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6971"/>
      </w:tblGrid>
      <w:tr w:rsidR="00CC377C" w:rsidTr="00085872">
        <w:trPr>
          <w:trHeight w:val="418"/>
        </w:trPr>
        <w:tc>
          <w:tcPr>
            <w:tcW w:w="10261" w:type="dxa"/>
            <w:gridSpan w:val="2"/>
            <w:shd w:val="clear" w:color="FFFFFF" w:fill="auto"/>
            <w:vAlign w:val="bottom"/>
          </w:tcPr>
          <w:p w:rsidR="0053120D" w:rsidRDefault="00CC377C" w:rsidP="00C206FB">
            <w:pPr>
              <w:jc w:val="center"/>
              <w:rPr>
                <w:b/>
                <w:sz w:val="32"/>
                <w:szCs w:val="32"/>
              </w:rPr>
            </w:pPr>
            <w:r w:rsidRPr="00CC377C">
              <w:rPr>
                <w:b/>
                <w:sz w:val="32"/>
                <w:szCs w:val="32"/>
              </w:rPr>
              <w:t>Индивидуальный предприниматель</w:t>
            </w:r>
          </w:p>
          <w:p w:rsidR="00CC377C" w:rsidRDefault="00CC377C" w:rsidP="00C206FB">
            <w:pPr>
              <w:jc w:val="center"/>
            </w:pPr>
            <w:proofErr w:type="spellStart"/>
            <w:r>
              <w:rPr>
                <w:b/>
                <w:sz w:val="32"/>
                <w:szCs w:val="32"/>
              </w:rPr>
              <w:t>Селегененко</w:t>
            </w:r>
            <w:proofErr w:type="spellEnd"/>
            <w:r>
              <w:rPr>
                <w:b/>
                <w:sz w:val="32"/>
                <w:szCs w:val="32"/>
              </w:rPr>
              <w:t xml:space="preserve"> Александр Сергеевич</w:t>
            </w:r>
          </w:p>
        </w:tc>
      </w:tr>
      <w:tr w:rsidR="00CC377C" w:rsidTr="00085872">
        <w:trPr>
          <w:trHeight w:val="313"/>
        </w:trPr>
        <w:tc>
          <w:tcPr>
            <w:tcW w:w="3290" w:type="dxa"/>
            <w:shd w:val="clear" w:color="FFFFFF" w:fill="auto"/>
          </w:tcPr>
          <w:p w:rsidR="00CC377C" w:rsidRDefault="00CC377C" w:rsidP="006B1860"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971" w:type="dxa"/>
            <w:shd w:val="clear" w:color="FFFFFF" w:fill="auto"/>
            <w:vAlign w:val="bottom"/>
          </w:tcPr>
          <w:p w:rsidR="00CC377C" w:rsidRPr="005C4F0A" w:rsidRDefault="00CC377C" w:rsidP="00FF1AF3">
            <w:pPr>
              <w:jc w:val="center"/>
              <w:rPr>
                <w:b/>
                <w:sz w:val="24"/>
                <w:szCs w:val="24"/>
              </w:rPr>
            </w:pPr>
            <w:r w:rsidRPr="00CC377C">
              <w:rPr>
                <w:b/>
                <w:sz w:val="24"/>
                <w:szCs w:val="24"/>
              </w:rPr>
              <w:t>616704439535</w:t>
            </w:r>
          </w:p>
        </w:tc>
      </w:tr>
      <w:tr w:rsidR="00CC377C" w:rsidTr="00085872">
        <w:trPr>
          <w:trHeight w:val="313"/>
        </w:trPr>
        <w:tc>
          <w:tcPr>
            <w:tcW w:w="3290" w:type="dxa"/>
            <w:shd w:val="clear" w:color="FFFFFF" w:fill="auto"/>
          </w:tcPr>
          <w:p w:rsidR="00CC377C" w:rsidRDefault="00CC377C" w:rsidP="006B1860">
            <w:r w:rsidRPr="00CC377C">
              <w:rPr>
                <w:sz w:val="24"/>
                <w:szCs w:val="24"/>
              </w:rPr>
              <w:t>ОГРНИП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971" w:type="dxa"/>
            <w:shd w:val="clear" w:color="FFFFFF" w:fill="auto"/>
            <w:vAlign w:val="bottom"/>
          </w:tcPr>
          <w:p w:rsidR="00CC377C" w:rsidRPr="005C4F0A" w:rsidRDefault="00CC377C" w:rsidP="00FF1A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32161</w:t>
            </w:r>
            <w:r>
              <w:rPr>
                <w:b/>
                <w:sz w:val="24"/>
                <w:szCs w:val="24"/>
              </w:rPr>
              <w:tab/>
              <w:t>96000</w:t>
            </w:r>
            <w:r>
              <w:rPr>
                <w:b/>
                <w:sz w:val="24"/>
                <w:szCs w:val="24"/>
              </w:rPr>
              <w:tab/>
              <w:t>4977</w:t>
            </w:r>
            <w:r w:rsidRPr="00CC377C">
              <w:rPr>
                <w:b/>
                <w:sz w:val="24"/>
                <w:szCs w:val="24"/>
              </w:rPr>
              <w:t>0</w:t>
            </w:r>
            <w:r w:rsidR="005C76C1">
              <w:rPr>
                <w:b/>
                <w:sz w:val="24"/>
                <w:szCs w:val="24"/>
              </w:rPr>
              <w:t xml:space="preserve"> от 15.03.2021г.</w:t>
            </w:r>
          </w:p>
        </w:tc>
      </w:tr>
      <w:tr w:rsidR="00CC377C" w:rsidTr="00085872">
        <w:trPr>
          <w:trHeight w:val="224"/>
        </w:trPr>
        <w:tc>
          <w:tcPr>
            <w:tcW w:w="3290" w:type="dxa"/>
            <w:shd w:val="clear" w:color="FFFFFF" w:fill="auto"/>
          </w:tcPr>
          <w:p w:rsidR="00CC377C" w:rsidRDefault="00CC377C" w:rsidP="006B1860"/>
        </w:tc>
        <w:tc>
          <w:tcPr>
            <w:tcW w:w="6971" w:type="dxa"/>
            <w:shd w:val="clear" w:color="FFFFFF" w:fill="auto"/>
            <w:vAlign w:val="bottom"/>
          </w:tcPr>
          <w:p w:rsidR="00CC377C" w:rsidRPr="005C4F0A" w:rsidRDefault="00CC377C" w:rsidP="00FF1A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377C" w:rsidTr="00085872">
        <w:trPr>
          <w:trHeight w:val="313"/>
        </w:trPr>
        <w:tc>
          <w:tcPr>
            <w:tcW w:w="3290" w:type="dxa"/>
            <w:shd w:val="clear" w:color="FFFFFF" w:fill="auto"/>
          </w:tcPr>
          <w:p w:rsidR="00CC377C" w:rsidRDefault="00CC377C" w:rsidP="006B1860"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971" w:type="dxa"/>
            <w:shd w:val="clear" w:color="FFFFFF" w:fill="auto"/>
            <w:vAlign w:val="bottom"/>
          </w:tcPr>
          <w:p w:rsidR="00CC377C" w:rsidRPr="00A2300C" w:rsidRDefault="00B37AD4" w:rsidP="00FF1AF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7AD4">
              <w:rPr>
                <w:b/>
                <w:sz w:val="24"/>
                <w:szCs w:val="24"/>
                <w:lang w:val="en-US"/>
              </w:rPr>
              <w:t>40802810426070004393</w:t>
            </w:r>
          </w:p>
        </w:tc>
      </w:tr>
      <w:tr w:rsidR="00CC377C" w:rsidTr="00085872">
        <w:trPr>
          <w:trHeight w:val="313"/>
        </w:trPr>
        <w:tc>
          <w:tcPr>
            <w:tcW w:w="3290" w:type="dxa"/>
            <w:shd w:val="clear" w:color="FFFFFF" w:fill="auto"/>
          </w:tcPr>
          <w:p w:rsidR="00CC377C" w:rsidRDefault="00CC377C" w:rsidP="006B1860"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971" w:type="dxa"/>
            <w:shd w:val="clear" w:color="FFFFFF" w:fill="auto"/>
            <w:vAlign w:val="bottom"/>
          </w:tcPr>
          <w:p w:rsidR="00CC377C" w:rsidRPr="005C4F0A" w:rsidRDefault="00B37AD4" w:rsidP="00FF1AF3">
            <w:pPr>
              <w:jc w:val="center"/>
              <w:rPr>
                <w:b/>
                <w:sz w:val="24"/>
                <w:szCs w:val="24"/>
              </w:rPr>
            </w:pPr>
            <w:r w:rsidRPr="00B37AD4">
              <w:rPr>
                <w:b/>
                <w:sz w:val="24"/>
                <w:szCs w:val="24"/>
              </w:rPr>
              <w:t>ФИЛИАЛ "РОСТОВСКИЙ" АО "АЛЬФА-БАНК"</w:t>
            </w:r>
          </w:p>
        </w:tc>
      </w:tr>
      <w:tr w:rsidR="00CC377C" w:rsidTr="00085872">
        <w:trPr>
          <w:trHeight w:val="313"/>
        </w:trPr>
        <w:tc>
          <w:tcPr>
            <w:tcW w:w="3290" w:type="dxa"/>
            <w:shd w:val="clear" w:color="FFFFFF" w:fill="auto"/>
          </w:tcPr>
          <w:p w:rsidR="00CC377C" w:rsidRDefault="00CC377C" w:rsidP="006B1860"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971" w:type="dxa"/>
            <w:shd w:val="clear" w:color="FFFFFF" w:fill="auto"/>
            <w:vAlign w:val="bottom"/>
          </w:tcPr>
          <w:p w:rsidR="00CC377C" w:rsidRPr="00B37AD4" w:rsidRDefault="00B37AD4" w:rsidP="00FF1AF3">
            <w:pPr>
              <w:jc w:val="center"/>
              <w:rPr>
                <w:b/>
                <w:sz w:val="24"/>
                <w:szCs w:val="24"/>
              </w:rPr>
            </w:pPr>
            <w:r w:rsidRPr="00B37AD4">
              <w:rPr>
                <w:b/>
                <w:sz w:val="24"/>
                <w:szCs w:val="24"/>
              </w:rPr>
              <w:t>046015207</w:t>
            </w:r>
          </w:p>
        </w:tc>
      </w:tr>
      <w:tr w:rsidR="00CC377C" w:rsidTr="00085872">
        <w:trPr>
          <w:trHeight w:val="313"/>
        </w:trPr>
        <w:tc>
          <w:tcPr>
            <w:tcW w:w="3290" w:type="dxa"/>
            <w:shd w:val="clear" w:color="FFFFFF" w:fill="auto"/>
          </w:tcPr>
          <w:p w:rsidR="00CC377C" w:rsidRDefault="00CC377C" w:rsidP="006B1860"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971" w:type="dxa"/>
            <w:shd w:val="clear" w:color="FFFFFF" w:fill="auto"/>
            <w:vAlign w:val="bottom"/>
          </w:tcPr>
          <w:p w:rsidR="00CC377C" w:rsidRPr="00A2300C" w:rsidRDefault="00B37AD4" w:rsidP="00FF1AF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7AD4">
              <w:rPr>
                <w:b/>
                <w:sz w:val="24"/>
                <w:szCs w:val="24"/>
                <w:lang w:val="en-US"/>
              </w:rPr>
              <w:t>30101810500000000207</w:t>
            </w:r>
          </w:p>
        </w:tc>
      </w:tr>
      <w:tr w:rsidR="00CC377C" w:rsidTr="00085872">
        <w:trPr>
          <w:trHeight w:val="224"/>
        </w:trPr>
        <w:tc>
          <w:tcPr>
            <w:tcW w:w="3290" w:type="dxa"/>
            <w:shd w:val="clear" w:color="FFFFFF" w:fill="auto"/>
          </w:tcPr>
          <w:p w:rsidR="00CC377C" w:rsidRPr="00C22424" w:rsidRDefault="00CC377C" w:rsidP="006B1860"/>
        </w:tc>
        <w:tc>
          <w:tcPr>
            <w:tcW w:w="6971" w:type="dxa"/>
            <w:shd w:val="clear" w:color="FFFFFF" w:fill="auto"/>
            <w:vAlign w:val="bottom"/>
          </w:tcPr>
          <w:p w:rsidR="00CC377C" w:rsidRPr="005C4F0A" w:rsidRDefault="00CC377C" w:rsidP="00FF1A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377C" w:rsidTr="00085872">
        <w:trPr>
          <w:trHeight w:val="313"/>
        </w:trPr>
        <w:tc>
          <w:tcPr>
            <w:tcW w:w="3290" w:type="dxa"/>
            <w:shd w:val="clear" w:color="FFFFFF" w:fill="auto"/>
          </w:tcPr>
          <w:p w:rsidR="00CC377C" w:rsidRDefault="00020EBE" w:rsidP="006B1860">
            <w:r>
              <w:rPr>
                <w:sz w:val="24"/>
                <w:szCs w:val="24"/>
              </w:rPr>
              <w:t>А</w:t>
            </w:r>
            <w:r w:rsidR="00CC377C">
              <w:rPr>
                <w:sz w:val="24"/>
                <w:szCs w:val="24"/>
              </w:rPr>
              <w:t>дрес:</w:t>
            </w:r>
            <w:r w:rsidR="006E1F7A">
              <w:rPr>
                <w:sz w:val="24"/>
                <w:szCs w:val="24"/>
              </w:rPr>
              <w:t xml:space="preserve"> юрид</w:t>
            </w:r>
            <w:r w:rsidR="00D35741">
              <w:rPr>
                <w:sz w:val="24"/>
                <w:szCs w:val="24"/>
              </w:rPr>
              <w:t>.</w:t>
            </w:r>
            <w:r w:rsidR="006E1F7A">
              <w:rPr>
                <w:sz w:val="24"/>
                <w:szCs w:val="24"/>
              </w:rPr>
              <w:t>/фактич</w:t>
            </w:r>
            <w:r w:rsidR="00D35741">
              <w:rPr>
                <w:sz w:val="24"/>
                <w:szCs w:val="24"/>
              </w:rPr>
              <w:t>.</w:t>
            </w:r>
          </w:p>
        </w:tc>
        <w:tc>
          <w:tcPr>
            <w:tcW w:w="6971" w:type="dxa"/>
            <w:shd w:val="clear" w:color="FFFFFF" w:fill="auto"/>
            <w:vAlign w:val="bottom"/>
          </w:tcPr>
          <w:p w:rsidR="00CC377C" w:rsidRPr="008566C1" w:rsidRDefault="00C22424" w:rsidP="00FF1AF3">
            <w:pPr>
              <w:jc w:val="center"/>
              <w:rPr>
                <w:b/>
                <w:sz w:val="24"/>
                <w:szCs w:val="24"/>
              </w:rPr>
            </w:pPr>
            <w:r w:rsidRPr="00A2300C">
              <w:rPr>
                <w:b/>
                <w:sz w:val="24"/>
                <w:szCs w:val="24"/>
              </w:rPr>
              <w:t>344111, Ростовская обл., Ростов-на-Дону</w:t>
            </w:r>
            <w:r>
              <w:rPr>
                <w:b/>
                <w:sz w:val="24"/>
                <w:szCs w:val="24"/>
              </w:rPr>
              <w:t xml:space="preserve"> г, Проспект 40-летия Победы 73/10, кв. 58</w:t>
            </w:r>
          </w:p>
        </w:tc>
      </w:tr>
      <w:tr w:rsidR="00D35741" w:rsidTr="00085872">
        <w:trPr>
          <w:trHeight w:val="224"/>
        </w:trPr>
        <w:tc>
          <w:tcPr>
            <w:tcW w:w="3290" w:type="dxa"/>
            <w:shd w:val="clear" w:color="FFFFFF" w:fill="auto"/>
          </w:tcPr>
          <w:p w:rsidR="00D35741" w:rsidRPr="00A36BE3" w:rsidRDefault="00D35741" w:rsidP="006B1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6971" w:type="dxa"/>
            <w:shd w:val="clear" w:color="FFFFFF" w:fill="auto"/>
            <w:vAlign w:val="bottom"/>
          </w:tcPr>
          <w:p w:rsidR="00D35741" w:rsidRPr="005C4F0A" w:rsidRDefault="00D35741" w:rsidP="00FF1AF3">
            <w:pPr>
              <w:jc w:val="center"/>
              <w:rPr>
                <w:b/>
                <w:sz w:val="24"/>
                <w:szCs w:val="24"/>
              </w:rPr>
            </w:pPr>
            <w:r w:rsidRPr="005C4F0A">
              <w:rPr>
                <w:b/>
                <w:sz w:val="24"/>
                <w:szCs w:val="24"/>
              </w:rPr>
              <w:t>8(863)298-72-69, +7-918-555-98-96</w:t>
            </w:r>
          </w:p>
        </w:tc>
      </w:tr>
      <w:tr w:rsidR="00D35741" w:rsidTr="00085872">
        <w:trPr>
          <w:trHeight w:val="313"/>
        </w:trPr>
        <w:tc>
          <w:tcPr>
            <w:tcW w:w="3290" w:type="dxa"/>
            <w:shd w:val="clear" w:color="FFFFFF" w:fill="auto"/>
          </w:tcPr>
          <w:p w:rsidR="00D35741" w:rsidRPr="005F4B32" w:rsidRDefault="00D35741" w:rsidP="006B18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очта</w:t>
            </w:r>
          </w:p>
        </w:tc>
        <w:tc>
          <w:tcPr>
            <w:tcW w:w="6971" w:type="dxa"/>
            <w:shd w:val="clear" w:color="FFFFFF" w:fill="auto"/>
            <w:vAlign w:val="bottom"/>
          </w:tcPr>
          <w:p w:rsidR="00D35741" w:rsidRPr="005C4F0A" w:rsidRDefault="00D35741" w:rsidP="00FF1AF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4F0A">
              <w:rPr>
                <w:b/>
                <w:sz w:val="24"/>
                <w:szCs w:val="24"/>
                <w:lang w:val="en-US"/>
              </w:rPr>
              <w:t>api</w:t>
            </w:r>
            <w:proofErr w:type="spellEnd"/>
            <w:r w:rsidRPr="005C4F0A">
              <w:rPr>
                <w:b/>
                <w:sz w:val="24"/>
                <w:szCs w:val="24"/>
              </w:rPr>
              <w:t>-</w:t>
            </w:r>
            <w:r w:rsidRPr="005C4F0A">
              <w:rPr>
                <w:b/>
                <w:sz w:val="24"/>
                <w:szCs w:val="24"/>
                <w:lang w:val="en-US"/>
              </w:rPr>
              <w:t>g</w:t>
            </w:r>
            <w:r w:rsidRPr="005C4F0A">
              <w:rPr>
                <w:b/>
                <w:sz w:val="24"/>
                <w:szCs w:val="24"/>
              </w:rPr>
              <w:t>@</w:t>
            </w:r>
            <w:r w:rsidRPr="005C4F0A">
              <w:rPr>
                <w:b/>
                <w:sz w:val="24"/>
                <w:szCs w:val="24"/>
                <w:lang w:val="en-US"/>
              </w:rPr>
              <w:t>mail</w:t>
            </w:r>
            <w:r w:rsidRPr="005C4F0A">
              <w:rPr>
                <w:b/>
                <w:sz w:val="24"/>
                <w:szCs w:val="24"/>
              </w:rPr>
              <w:t>.</w:t>
            </w:r>
            <w:proofErr w:type="spellStart"/>
            <w:r w:rsidRPr="005C4F0A">
              <w:rPr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35741" w:rsidRPr="005C4F0A" w:rsidTr="00085872">
        <w:trPr>
          <w:trHeight w:val="224"/>
        </w:trPr>
        <w:tc>
          <w:tcPr>
            <w:tcW w:w="3290" w:type="dxa"/>
            <w:shd w:val="clear" w:color="FFFFFF" w:fill="auto"/>
          </w:tcPr>
          <w:p w:rsidR="00D35741" w:rsidRDefault="00D35741" w:rsidP="00F1652E">
            <w:r>
              <w:rPr>
                <w:sz w:val="24"/>
                <w:szCs w:val="24"/>
              </w:rPr>
              <w:t>Адрес</w:t>
            </w:r>
            <w:r w:rsidR="00C93A6F">
              <w:rPr>
                <w:sz w:val="24"/>
                <w:szCs w:val="24"/>
              </w:rPr>
              <w:t xml:space="preserve"> фактический и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для корреспонденции:</w:t>
            </w:r>
          </w:p>
        </w:tc>
        <w:tc>
          <w:tcPr>
            <w:tcW w:w="6971" w:type="dxa"/>
            <w:shd w:val="clear" w:color="FFFFFF" w:fill="auto"/>
            <w:vAlign w:val="bottom"/>
          </w:tcPr>
          <w:p w:rsidR="00D35741" w:rsidRPr="005C4F0A" w:rsidRDefault="00D35741" w:rsidP="00FF1AF3">
            <w:pPr>
              <w:jc w:val="center"/>
              <w:rPr>
                <w:b/>
                <w:sz w:val="24"/>
                <w:szCs w:val="24"/>
              </w:rPr>
            </w:pPr>
            <w:r w:rsidRPr="00A2300C">
              <w:rPr>
                <w:b/>
                <w:sz w:val="24"/>
                <w:szCs w:val="24"/>
              </w:rPr>
              <w:t>344111, Ростовская обл., Ростов-на-Дону</w:t>
            </w:r>
            <w:r>
              <w:rPr>
                <w:b/>
                <w:sz w:val="24"/>
                <w:szCs w:val="24"/>
              </w:rPr>
              <w:t xml:space="preserve"> г, Проспект 40-летия Победы 75Н, этаж 2, комната 3</w:t>
            </w:r>
          </w:p>
        </w:tc>
      </w:tr>
      <w:tr w:rsidR="00D35741" w:rsidRPr="005C4F0A" w:rsidTr="00085872">
        <w:trPr>
          <w:trHeight w:val="224"/>
        </w:trPr>
        <w:tc>
          <w:tcPr>
            <w:tcW w:w="3290" w:type="dxa"/>
            <w:shd w:val="clear" w:color="FFFFFF" w:fill="auto"/>
          </w:tcPr>
          <w:p w:rsidR="00D35741" w:rsidRPr="00A36BE3" w:rsidRDefault="00D35741" w:rsidP="00633ED8">
            <w:pPr>
              <w:rPr>
                <w:sz w:val="24"/>
                <w:szCs w:val="24"/>
              </w:rPr>
            </w:pPr>
          </w:p>
        </w:tc>
        <w:tc>
          <w:tcPr>
            <w:tcW w:w="6971" w:type="dxa"/>
            <w:shd w:val="clear" w:color="FFFFFF" w:fill="auto"/>
            <w:vAlign w:val="bottom"/>
          </w:tcPr>
          <w:p w:rsidR="00D35741" w:rsidRPr="005C4F0A" w:rsidRDefault="00D35741" w:rsidP="00633ED8">
            <w:pPr>
              <w:rPr>
                <w:b/>
                <w:sz w:val="24"/>
                <w:szCs w:val="24"/>
              </w:rPr>
            </w:pPr>
          </w:p>
        </w:tc>
      </w:tr>
    </w:tbl>
    <w:p w:rsidR="00C22424" w:rsidRDefault="00C22424" w:rsidP="008566C1">
      <w:pPr>
        <w:pStyle w:val="a3"/>
        <w:rPr>
          <w:b/>
          <w:sz w:val="28"/>
          <w:szCs w:val="28"/>
        </w:rPr>
      </w:pPr>
    </w:p>
    <w:p w:rsidR="008566C1" w:rsidRPr="008566C1" w:rsidRDefault="008566C1" w:rsidP="008566C1">
      <w:pPr>
        <w:pStyle w:val="a3"/>
        <w:rPr>
          <w:b/>
          <w:sz w:val="28"/>
          <w:szCs w:val="28"/>
        </w:rPr>
      </w:pPr>
      <w:r w:rsidRPr="008566C1">
        <w:rPr>
          <w:b/>
          <w:sz w:val="28"/>
          <w:szCs w:val="28"/>
        </w:rPr>
        <w:t xml:space="preserve">ИП  </w:t>
      </w:r>
      <w:proofErr w:type="spellStart"/>
      <w:r w:rsidRPr="008566C1">
        <w:rPr>
          <w:b/>
          <w:sz w:val="28"/>
          <w:szCs w:val="28"/>
        </w:rPr>
        <w:t>Селегененко</w:t>
      </w:r>
      <w:proofErr w:type="spellEnd"/>
      <w:r w:rsidRPr="008566C1">
        <w:rPr>
          <w:b/>
          <w:sz w:val="28"/>
          <w:szCs w:val="28"/>
        </w:rPr>
        <w:t xml:space="preserve"> А.С. применяет общую систему налогообложения, </w:t>
      </w:r>
    </w:p>
    <w:p w:rsidR="00A63BD0" w:rsidRDefault="008566C1" w:rsidP="008566C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плательщик НДС</w:t>
      </w:r>
      <w:r w:rsidRPr="008566C1">
        <w:rPr>
          <w:b/>
          <w:sz w:val="28"/>
          <w:szCs w:val="28"/>
        </w:rPr>
        <w:t>.</w:t>
      </w:r>
    </w:p>
    <w:p w:rsidR="00085872" w:rsidRDefault="00085872" w:rsidP="008566C1">
      <w:pPr>
        <w:pStyle w:val="a3"/>
        <w:rPr>
          <w:b/>
          <w:sz w:val="28"/>
          <w:szCs w:val="28"/>
        </w:rPr>
      </w:pPr>
    </w:p>
    <w:p w:rsidR="00085872" w:rsidRDefault="00085872" w:rsidP="008566C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ЭДО </w:t>
      </w:r>
    </w:p>
    <w:p w:rsidR="00395A46" w:rsidRDefault="00395A46" w:rsidP="008566C1">
      <w:pPr>
        <w:pStyle w:val="a3"/>
        <w:rPr>
          <w:b/>
          <w:sz w:val="28"/>
          <w:szCs w:val="28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2836"/>
        <w:gridCol w:w="1869"/>
        <w:gridCol w:w="5609"/>
      </w:tblGrid>
      <w:tr w:rsidR="00085872" w:rsidTr="00085872">
        <w:trPr>
          <w:trHeight w:val="426"/>
        </w:trPr>
        <w:tc>
          <w:tcPr>
            <w:tcW w:w="2836" w:type="dxa"/>
            <w:shd w:val="clear" w:color="auto" w:fill="auto"/>
            <w:tcMar>
              <w:left w:w="108" w:type="dxa"/>
            </w:tcMar>
          </w:tcPr>
          <w:p w:rsidR="00085872" w:rsidRDefault="00085872" w:rsidP="00AC6D3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организации</w:t>
            </w:r>
          </w:p>
        </w:tc>
        <w:tc>
          <w:tcPr>
            <w:tcW w:w="1869" w:type="dxa"/>
            <w:shd w:val="clear" w:color="auto" w:fill="auto"/>
            <w:tcMar>
              <w:left w:w="108" w:type="dxa"/>
            </w:tcMar>
          </w:tcPr>
          <w:p w:rsidR="00085872" w:rsidRDefault="00085872" w:rsidP="00AC6D3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оператора</w:t>
            </w:r>
          </w:p>
        </w:tc>
        <w:tc>
          <w:tcPr>
            <w:tcW w:w="5609" w:type="dxa"/>
            <w:shd w:val="clear" w:color="auto" w:fill="auto"/>
            <w:tcMar>
              <w:left w:w="108" w:type="dxa"/>
            </w:tcMar>
          </w:tcPr>
          <w:p w:rsidR="00085872" w:rsidRDefault="00085872" w:rsidP="00AC6D39">
            <w:pPr>
              <w:jc w:val="center"/>
              <w:rPr>
                <w:b/>
              </w:rPr>
            </w:pPr>
            <w:r>
              <w:rPr>
                <w:b/>
              </w:rPr>
              <w:t>Идентификатор участника</w:t>
            </w:r>
          </w:p>
        </w:tc>
      </w:tr>
      <w:tr w:rsidR="00085872" w:rsidRPr="00C93A6F" w:rsidTr="00085872">
        <w:trPr>
          <w:trHeight w:val="426"/>
        </w:trPr>
        <w:tc>
          <w:tcPr>
            <w:tcW w:w="2836" w:type="dxa"/>
            <w:shd w:val="clear" w:color="auto" w:fill="auto"/>
            <w:tcMar>
              <w:left w:w="108" w:type="dxa"/>
            </w:tcMar>
          </w:tcPr>
          <w:p w:rsidR="00085872" w:rsidRDefault="00085872" w:rsidP="00AC6D39">
            <w:r>
              <w:t xml:space="preserve">Индивидуальный предприниматель </w:t>
            </w:r>
          </w:p>
          <w:p w:rsidR="00085872" w:rsidRDefault="00085872" w:rsidP="00AC6D39">
            <w:proofErr w:type="spellStart"/>
            <w:r>
              <w:t>Селегененко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869" w:type="dxa"/>
            <w:shd w:val="clear" w:color="auto" w:fill="auto"/>
            <w:tcMar>
              <w:left w:w="108" w:type="dxa"/>
            </w:tcMar>
          </w:tcPr>
          <w:p w:rsidR="00085872" w:rsidRDefault="00085872" w:rsidP="00AC6D39">
            <w:r>
              <w:t>АО «Калуга Астрал»</w:t>
            </w:r>
          </w:p>
        </w:tc>
        <w:tc>
          <w:tcPr>
            <w:tcW w:w="5609" w:type="dxa"/>
            <w:shd w:val="clear" w:color="auto" w:fill="auto"/>
            <w:tcMar>
              <w:left w:w="108" w:type="dxa"/>
            </w:tcMar>
          </w:tcPr>
          <w:p w:rsidR="00085872" w:rsidRPr="005A6D23" w:rsidRDefault="00085872" w:rsidP="00AC6D39">
            <w:pPr>
              <w:rPr>
                <w:lang w:val="en-US"/>
              </w:rPr>
            </w:pPr>
            <w:r w:rsidRPr="005A6D23">
              <w:rPr>
                <w:lang w:val="en-US"/>
              </w:rPr>
              <w:t>2AEE97535D2-9FCD-4B71-B0EC-4FB8738EFD57</w:t>
            </w:r>
          </w:p>
        </w:tc>
      </w:tr>
    </w:tbl>
    <w:p w:rsidR="00085872" w:rsidRPr="00085872" w:rsidRDefault="00085872" w:rsidP="008566C1">
      <w:pPr>
        <w:pStyle w:val="a3"/>
        <w:rPr>
          <w:b/>
          <w:sz w:val="28"/>
          <w:szCs w:val="28"/>
          <w:lang w:val="en-US"/>
        </w:rPr>
      </w:pPr>
    </w:p>
    <w:p w:rsidR="00395A46" w:rsidRPr="00085872" w:rsidRDefault="00395A46" w:rsidP="008566C1">
      <w:pPr>
        <w:pStyle w:val="a3"/>
        <w:rPr>
          <w:b/>
          <w:sz w:val="28"/>
          <w:szCs w:val="28"/>
          <w:lang w:val="en-US"/>
        </w:rPr>
      </w:pPr>
    </w:p>
    <w:p w:rsidR="00395A46" w:rsidRPr="00FF1AF3" w:rsidRDefault="00395A46" w:rsidP="008566C1">
      <w:pPr>
        <w:pStyle w:val="a3"/>
        <w:rPr>
          <w:b/>
          <w:sz w:val="28"/>
          <w:szCs w:val="28"/>
          <w:lang w:val="en-US"/>
        </w:rPr>
      </w:pPr>
    </w:p>
    <w:p w:rsidR="00085872" w:rsidRPr="00FF1AF3" w:rsidRDefault="00085872" w:rsidP="008566C1">
      <w:pPr>
        <w:pStyle w:val="a3"/>
        <w:rPr>
          <w:b/>
          <w:sz w:val="28"/>
          <w:szCs w:val="28"/>
          <w:lang w:val="en-US"/>
        </w:rPr>
      </w:pPr>
    </w:p>
    <w:p w:rsidR="00395A46" w:rsidRPr="008566C1" w:rsidRDefault="00395A46" w:rsidP="008566C1">
      <w:pPr>
        <w:pStyle w:val="a3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F8A2CE" wp14:editId="308AA6C2">
            <wp:extent cx="5353050" cy="1976126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1000"/>
                              </a14:imgEffect>
                              <a14:imgEffect>
                                <a14:brightnessContrast bright="3000" contrast="-1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450" cy="198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A46" w:rsidRPr="008566C1" w:rsidSect="00085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8D"/>
    <w:rsid w:val="00020EBE"/>
    <w:rsid w:val="00085872"/>
    <w:rsid w:val="000E1C21"/>
    <w:rsid w:val="00260D64"/>
    <w:rsid w:val="00395A46"/>
    <w:rsid w:val="003D38BF"/>
    <w:rsid w:val="0046216C"/>
    <w:rsid w:val="004B5E37"/>
    <w:rsid w:val="0053120D"/>
    <w:rsid w:val="005C76C1"/>
    <w:rsid w:val="006E1F7A"/>
    <w:rsid w:val="008566C1"/>
    <w:rsid w:val="00870312"/>
    <w:rsid w:val="00947CB4"/>
    <w:rsid w:val="00A2300C"/>
    <w:rsid w:val="00A36BE3"/>
    <w:rsid w:val="00A63BD0"/>
    <w:rsid w:val="00B37AD4"/>
    <w:rsid w:val="00C206FB"/>
    <w:rsid w:val="00C22424"/>
    <w:rsid w:val="00C93A6F"/>
    <w:rsid w:val="00CA18E2"/>
    <w:rsid w:val="00CC377C"/>
    <w:rsid w:val="00D35741"/>
    <w:rsid w:val="00DD458D"/>
    <w:rsid w:val="00E56CA2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C377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566C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A46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08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C377C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8566C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A46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08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api-g</cp:lastModifiedBy>
  <cp:revision>31</cp:revision>
  <cp:lastPrinted>2021-05-29T13:24:00Z</cp:lastPrinted>
  <dcterms:created xsi:type="dcterms:W3CDTF">2021-03-19T06:21:00Z</dcterms:created>
  <dcterms:modified xsi:type="dcterms:W3CDTF">2025-10-06T09:23:00Z</dcterms:modified>
</cp:coreProperties>
</file>